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E7BF" w14:textId="497968D2" w:rsidR="00986C33" w:rsidRDefault="00986C33" w:rsidP="00986C33">
      <w:r>
        <w:rPr>
          <w:noProof/>
        </w:rPr>
        <w:drawing>
          <wp:anchor distT="0" distB="0" distL="114300" distR="114300" simplePos="0" relativeHeight="251659264" behindDoc="0" locked="0" layoutInCell="1" hidden="0" allowOverlap="1" wp14:anchorId="2534161A" wp14:editId="5A4099B1">
            <wp:simplePos x="0" y="0"/>
            <wp:positionH relativeFrom="column">
              <wp:posOffset>2512060</wp:posOffset>
            </wp:positionH>
            <wp:positionV relativeFrom="paragraph">
              <wp:posOffset>0</wp:posOffset>
            </wp:positionV>
            <wp:extent cx="2419350" cy="996950"/>
            <wp:effectExtent l="0" t="0" r="0" b="0"/>
            <wp:wrapSquare wrapText="bothSides" distT="0" distB="0" distL="114300" distR="114300"/>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t="14094" b="27655"/>
                    <a:stretch>
                      <a:fillRect/>
                    </a:stretch>
                  </pic:blipFill>
                  <pic:spPr>
                    <a:xfrm>
                      <a:off x="0" y="0"/>
                      <a:ext cx="2419350" cy="9969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B55141F" wp14:editId="09F1D251">
            <wp:simplePos x="0" y="0"/>
            <wp:positionH relativeFrom="column">
              <wp:posOffset>1200150</wp:posOffset>
            </wp:positionH>
            <wp:positionV relativeFrom="paragraph">
              <wp:posOffset>0</wp:posOffset>
            </wp:positionV>
            <wp:extent cx="1590040" cy="1086485"/>
            <wp:effectExtent l="0" t="0" r="0" b="0"/>
            <wp:wrapSquare wrapText="bothSides" distT="0" distB="0" distL="114300" distR="114300"/>
            <wp:docPr id="6"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6"/>
                    <a:srcRect/>
                    <a:stretch>
                      <a:fillRect/>
                    </a:stretch>
                  </pic:blipFill>
                  <pic:spPr>
                    <a:xfrm>
                      <a:off x="0" y="0"/>
                      <a:ext cx="1590040" cy="1086485"/>
                    </a:xfrm>
                    <a:prstGeom prst="rect">
                      <a:avLst/>
                    </a:prstGeom>
                    <a:ln/>
                  </pic:spPr>
                </pic:pic>
              </a:graphicData>
            </a:graphic>
          </wp:anchor>
        </w:drawing>
      </w:r>
    </w:p>
    <w:p w14:paraId="31C73D90" w14:textId="77777777" w:rsidR="00986C33" w:rsidRDefault="00986C33" w:rsidP="00986C33"/>
    <w:p w14:paraId="43919979" w14:textId="77777777" w:rsidR="00986C33" w:rsidRDefault="00986C33" w:rsidP="00986C33"/>
    <w:p w14:paraId="43B9A0D5" w14:textId="77777777" w:rsidR="00986C33" w:rsidRDefault="00986C33" w:rsidP="00986C33">
      <w:pPr>
        <w:jc w:val="right"/>
        <w:rPr>
          <w:color w:val="FF0000"/>
        </w:rPr>
      </w:pPr>
    </w:p>
    <w:p w14:paraId="435BD81B" w14:textId="77777777" w:rsidR="00986C33" w:rsidRDefault="00986C33" w:rsidP="00986C33">
      <w:pPr>
        <w:jc w:val="right"/>
        <w:rPr>
          <w:color w:val="FF0000"/>
        </w:rPr>
      </w:pPr>
    </w:p>
    <w:p w14:paraId="357E5DA6" w14:textId="77777777" w:rsidR="00986C33" w:rsidRDefault="00986C33" w:rsidP="00986C33">
      <w:pPr>
        <w:jc w:val="right"/>
        <w:rPr>
          <w:color w:val="FF0000"/>
        </w:rPr>
      </w:pPr>
    </w:p>
    <w:p w14:paraId="6C0C1397" w14:textId="77777777" w:rsidR="00007F1E" w:rsidRPr="008B173A" w:rsidRDefault="00007F1E" w:rsidP="00007F1E">
      <w:pPr>
        <w:jc w:val="right"/>
        <w:rPr>
          <w:rFonts w:ascii="Calibri" w:hAnsi="Calibri" w:cs="Calibri"/>
          <w:color w:val="000000" w:themeColor="text1"/>
          <w:sz w:val="22"/>
          <w:szCs w:val="22"/>
        </w:rPr>
      </w:pPr>
      <w:r>
        <w:rPr>
          <w:rFonts w:ascii="Calibri" w:hAnsi="Calibri" w:cs="Calibri"/>
          <w:color w:val="000000" w:themeColor="text1"/>
          <w:sz w:val="22"/>
          <w:szCs w:val="22"/>
        </w:rPr>
        <w:t>Bordeaux, France</w:t>
      </w:r>
      <w:r w:rsidRPr="008B173A">
        <w:rPr>
          <w:rFonts w:ascii="Calibri" w:hAnsi="Calibri" w:cs="Calibri"/>
          <w:color w:val="000000" w:themeColor="text1"/>
          <w:sz w:val="22"/>
          <w:szCs w:val="22"/>
        </w:rPr>
        <w:t xml:space="preserve"> </w:t>
      </w:r>
      <w:r>
        <w:rPr>
          <w:rFonts w:ascii="Calibri" w:hAnsi="Calibri" w:cs="Calibri"/>
          <w:color w:val="000000" w:themeColor="text1"/>
          <w:sz w:val="22"/>
          <w:szCs w:val="22"/>
        </w:rPr>
        <w:t>–</w:t>
      </w:r>
      <w:r w:rsidRPr="008B173A">
        <w:rPr>
          <w:rFonts w:ascii="Calibri" w:hAnsi="Calibri" w:cs="Calibri"/>
          <w:color w:val="000000" w:themeColor="text1"/>
          <w:sz w:val="22"/>
          <w:szCs w:val="22"/>
        </w:rPr>
        <w:t xml:space="preserve"> </w:t>
      </w:r>
      <w:r>
        <w:rPr>
          <w:rFonts w:ascii="Calibri" w:hAnsi="Calibri" w:cs="Calibri"/>
          <w:color w:val="000000" w:themeColor="text1"/>
          <w:sz w:val="22"/>
          <w:szCs w:val="22"/>
        </w:rPr>
        <w:t>07 November 2025</w:t>
      </w:r>
    </w:p>
    <w:tbl>
      <w:tblPr>
        <w:tblStyle w:val="TableGrid"/>
        <w:tblW w:w="11908" w:type="dxa"/>
        <w:tblInd w:w="-14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8"/>
      </w:tblGrid>
      <w:tr w:rsidR="00007F1E" w:rsidRPr="00CB62BC" w14:paraId="5B525085" w14:textId="77777777" w:rsidTr="00D90441">
        <w:tc>
          <w:tcPr>
            <w:tcW w:w="11908" w:type="dxa"/>
          </w:tcPr>
          <w:p w14:paraId="26587DF2" w14:textId="77777777" w:rsidR="00007F1E" w:rsidRDefault="00007F1E" w:rsidP="00D90441">
            <w:pPr>
              <w:spacing w:before="100" w:beforeAutospacing="1" w:after="100" w:afterAutospacing="1"/>
              <w:jc w:val="center"/>
              <w:rPr>
                <w:rFonts w:ascii="Calibri" w:hAnsi="Calibri" w:cs="Calibri"/>
                <w:b/>
                <w:bCs/>
                <w:sz w:val="28"/>
                <w:szCs w:val="28"/>
              </w:rPr>
            </w:pPr>
          </w:p>
          <w:p w14:paraId="2BE46A95" w14:textId="04CC8CCA" w:rsidR="00007F1E" w:rsidRPr="00B02BAF" w:rsidRDefault="00007F1E" w:rsidP="00D90441">
            <w:pPr>
              <w:jc w:val="center"/>
              <w:rPr>
                <w:rFonts w:ascii="Calibri" w:hAnsi="Calibri" w:cs="Calibri"/>
                <w:b/>
                <w:bCs/>
                <w:sz w:val="28"/>
                <w:szCs w:val="28"/>
              </w:rPr>
            </w:pPr>
            <w:r>
              <w:rPr>
                <w:rFonts w:ascii="Calibri" w:hAnsi="Calibri" w:cs="Calibri"/>
                <w:b/>
                <w:bCs/>
                <w:sz w:val="28"/>
                <w:szCs w:val="28"/>
              </w:rPr>
              <w:t>CHURCH ROAD WINERY</w:t>
            </w:r>
            <w:r w:rsidRPr="00986C33">
              <w:rPr>
                <w:rFonts w:ascii="Calibri" w:hAnsi="Calibri" w:cs="Calibri"/>
                <w:b/>
                <w:bCs/>
                <w:sz w:val="28"/>
                <w:szCs w:val="28"/>
              </w:rPr>
              <w:t xml:space="preserve"> WINS </w:t>
            </w:r>
            <w:r>
              <w:rPr>
                <w:rFonts w:ascii="Calibri" w:hAnsi="Calibri" w:cs="Calibri"/>
                <w:b/>
                <w:bCs/>
                <w:sz w:val="28"/>
                <w:szCs w:val="28"/>
              </w:rPr>
              <w:t>INTERNATIONAL</w:t>
            </w:r>
            <w:r w:rsidRPr="00986C33">
              <w:rPr>
                <w:rFonts w:ascii="Calibri" w:hAnsi="Calibri" w:cs="Calibri"/>
                <w:b/>
                <w:bCs/>
                <w:sz w:val="28"/>
                <w:szCs w:val="28"/>
              </w:rPr>
              <w:t xml:space="preserve"> WINE TOURISM AWARD</w:t>
            </w:r>
          </w:p>
          <w:p w14:paraId="74D99C69" w14:textId="77777777" w:rsidR="00007F1E" w:rsidRPr="00505444" w:rsidRDefault="00007F1E" w:rsidP="00D90441">
            <w:pPr>
              <w:spacing w:before="100" w:beforeAutospacing="1" w:after="100" w:afterAutospacing="1"/>
              <w:jc w:val="center"/>
              <w:rPr>
                <w:rFonts w:ascii="Calibri" w:hAnsi="Calibri" w:cs="Calibri"/>
                <w:sz w:val="28"/>
                <w:szCs w:val="28"/>
              </w:rPr>
            </w:pPr>
          </w:p>
        </w:tc>
      </w:tr>
    </w:tbl>
    <w:p w14:paraId="55E9E7AE" w14:textId="77777777" w:rsidR="00986C33" w:rsidRDefault="00986C33" w:rsidP="00B02BAF"/>
    <w:p w14:paraId="36D5BA1D" w14:textId="2B790594" w:rsidR="00007F1E" w:rsidRDefault="00007F1E" w:rsidP="00007F1E">
      <w:pPr>
        <w:spacing w:before="100" w:beforeAutospacing="1" w:after="100" w:afterAutospacing="1"/>
        <w:rPr>
          <w:rFonts w:ascii="Calibri Light" w:hAnsi="Calibri Light" w:cs="Calibri Light"/>
          <w:sz w:val="22"/>
          <w:szCs w:val="22"/>
        </w:rPr>
      </w:pPr>
      <w:r w:rsidRPr="003054DB">
        <w:rPr>
          <w:rFonts w:ascii="Calibri Light" w:hAnsi="Calibri Light" w:cs="Calibri Light"/>
          <w:sz w:val="22"/>
          <w:szCs w:val="22"/>
        </w:rPr>
        <w:t xml:space="preserve">Church Road Winery has been named the </w:t>
      </w:r>
      <w:r w:rsidRPr="003054DB">
        <w:rPr>
          <w:rStyle w:val="Strong"/>
          <w:rFonts w:ascii="Calibri Light" w:hAnsi="Calibri Light" w:cs="Calibri Light"/>
          <w:b w:val="0"/>
          <w:bCs w:val="0"/>
          <w:sz w:val="22"/>
          <w:szCs w:val="22"/>
        </w:rPr>
        <w:t>global winner representing Hawke’s Bay</w:t>
      </w:r>
      <w:r w:rsidRPr="003054DB">
        <w:rPr>
          <w:rFonts w:ascii="Calibri Light" w:hAnsi="Calibri Light" w:cs="Calibri Light"/>
          <w:sz w:val="22"/>
          <w:szCs w:val="22"/>
        </w:rPr>
        <w:t xml:space="preserve"> in the prestigious </w:t>
      </w:r>
      <w:r w:rsidRPr="003054DB">
        <w:rPr>
          <w:rStyle w:val="Strong"/>
          <w:rFonts w:ascii="Calibri Light" w:hAnsi="Calibri Light" w:cs="Calibri Light"/>
          <w:b w:val="0"/>
          <w:bCs w:val="0"/>
          <w:sz w:val="22"/>
          <w:szCs w:val="22"/>
        </w:rPr>
        <w:t xml:space="preserve">2026 International Best </w:t>
      </w:r>
      <w:r w:rsidR="00C738F2">
        <w:rPr>
          <w:rStyle w:val="Strong"/>
          <w:rFonts w:ascii="Calibri Light" w:hAnsi="Calibri Light" w:cs="Calibri Light"/>
          <w:b w:val="0"/>
          <w:bCs w:val="0"/>
          <w:sz w:val="22"/>
          <w:szCs w:val="22"/>
        </w:rPr>
        <w:t>O</w:t>
      </w:r>
      <w:r w:rsidRPr="003054DB">
        <w:rPr>
          <w:rStyle w:val="Strong"/>
          <w:rFonts w:ascii="Calibri Light" w:hAnsi="Calibri Light" w:cs="Calibri Light"/>
          <w:b w:val="0"/>
          <w:bCs w:val="0"/>
          <w:sz w:val="22"/>
          <w:szCs w:val="22"/>
        </w:rPr>
        <w:t>f Wine Tourism Awards</w:t>
      </w:r>
      <w:r w:rsidRPr="003054DB">
        <w:rPr>
          <w:rFonts w:ascii="Calibri Light" w:hAnsi="Calibri Light" w:cs="Calibri Light"/>
          <w:sz w:val="22"/>
          <w:szCs w:val="22"/>
        </w:rPr>
        <w:t xml:space="preserve">. </w:t>
      </w:r>
    </w:p>
    <w:p w14:paraId="35235D89" w14:textId="3D8B85FB" w:rsidR="00857BE8" w:rsidRPr="00857BE8" w:rsidRDefault="00857BE8"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857BE8">
        <w:rPr>
          <w:rStyle w:val="bumpedfont15"/>
          <w:rFonts w:ascii="Calibri Light" w:hAnsi="Calibri Light" w:cs="Calibri Light"/>
          <w:color w:val="212121"/>
          <w:sz w:val="22"/>
          <w:szCs w:val="22"/>
        </w:rPr>
        <w:t>The award, presented by the Great Wine Capitals Global Network, recognises Church Road’s world-class visitor experience, innovation, and commitment to sustainability</w:t>
      </w:r>
      <w:r>
        <w:rPr>
          <w:rStyle w:val="bumpedfont15"/>
          <w:rFonts w:ascii="Calibri Light" w:hAnsi="Calibri Light" w:cs="Calibri Light"/>
          <w:color w:val="212121"/>
          <w:sz w:val="22"/>
          <w:szCs w:val="22"/>
        </w:rPr>
        <w:t xml:space="preserve">, </w:t>
      </w:r>
      <w:r w:rsidRPr="00857BE8">
        <w:rPr>
          <w:rStyle w:val="bumpedfont15"/>
          <w:rFonts w:ascii="Calibri Light" w:hAnsi="Calibri Light" w:cs="Calibri Light"/>
          <w:color w:val="212121"/>
          <w:sz w:val="22"/>
          <w:szCs w:val="22"/>
        </w:rPr>
        <w:t>placing the Hawke’s Bay winery among global greats from other capitals such as Bordeaux, Bilbao-Rioja, and Napa Valley. The accolade cements Hawke’s Bay’s growing reputation as one of the world’s most compelling wine destinations and showcases the region’s ability to compete confidently on the global stage.</w:t>
      </w:r>
    </w:p>
    <w:p w14:paraId="6BBE849C" w14:textId="10760546" w:rsidR="00007F1E" w:rsidRPr="00007F1E"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 xml:space="preserve">The Best </w:t>
      </w:r>
      <w:r w:rsidR="00C738F2">
        <w:rPr>
          <w:rFonts w:ascii="Calibri Light" w:eastAsia="Times New Roman" w:hAnsi="Calibri Light" w:cs="Calibri Light"/>
          <w:kern w:val="0"/>
          <w:sz w:val="22"/>
          <w:szCs w:val="22"/>
          <w:lang w:eastAsia="en-GB"/>
          <w14:ligatures w14:val="none"/>
        </w:rPr>
        <w:t>O</w:t>
      </w:r>
      <w:r w:rsidRPr="00007F1E">
        <w:rPr>
          <w:rFonts w:ascii="Calibri Light" w:eastAsia="Times New Roman" w:hAnsi="Calibri Light" w:cs="Calibri Light"/>
          <w:kern w:val="0"/>
          <w:sz w:val="22"/>
          <w:szCs w:val="22"/>
          <w:lang w:eastAsia="en-GB"/>
          <w14:ligatures w14:val="none"/>
        </w:rPr>
        <w:t>f Wine Tourism Awards celebrate innovation, sustainability, and excellence across 11 of the world’s most renowned wine regions. Since joining this esteemed collective in 2023, Hawke’s Bay has rapidly strengthened its international standing, with Church Road Winery’s success affirming the region’s evolution into a must-visit destination for wine travellers.</w:t>
      </w:r>
    </w:p>
    <w:p w14:paraId="06F2521B" w14:textId="7063F268" w:rsidR="00007F1E" w:rsidRPr="00007F1E"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The international judging panel</w:t>
      </w:r>
      <w:r w:rsidRPr="003054DB">
        <w:rPr>
          <w:rFonts w:ascii="Calibri Light" w:eastAsia="Times New Roman" w:hAnsi="Calibri Light" w:cs="Calibri Light"/>
          <w:kern w:val="0"/>
          <w:sz w:val="22"/>
          <w:szCs w:val="22"/>
          <w:lang w:eastAsia="en-GB"/>
          <w14:ligatures w14:val="none"/>
        </w:rPr>
        <w:t xml:space="preserve">, </w:t>
      </w:r>
      <w:r w:rsidRPr="00007F1E">
        <w:rPr>
          <w:rFonts w:ascii="Calibri Light" w:eastAsia="Times New Roman" w:hAnsi="Calibri Light" w:cs="Calibri Light"/>
          <w:kern w:val="0"/>
          <w:sz w:val="22"/>
          <w:szCs w:val="22"/>
          <w:lang w:eastAsia="en-GB"/>
          <w14:ligatures w14:val="none"/>
        </w:rPr>
        <w:t>comprising representatives from each of the Great Wine Capitals</w:t>
      </w:r>
      <w:r w:rsidRPr="003054DB">
        <w:rPr>
          <w:rFonts w:ascii="Calibri Light" w:eastAsia="Times New Roman" w:hAnsi="Calibri Light" w:cs="Calibri Light"/>
          <w:kern w:val="0"/>
          <w:sz w:val="22"/>
          <w:szCs w:val="22"/>
          <w:lang w:eastAsia="en-GB"/>
          <w14:ligatures w14:val="none"/>
        </w:rPr>
        <w:t xml:space="preserve">, </w:t>
      </w:r>
      <w:r w:rsidRPr="00007F1E">
        <w:rPr>
          <w:rFonts w:ascii="Calibri Light" w:eastAsia="Times New Roman" w:hAnsi="Calibri Light" w:cs="Calibri Light"/>
          <w:kern w:val="0"/>
          <w:sz w:val="22"/>
          <w:szCs w:val="22"/>
          <w:lang w:eastAsia="en-GB"/>
          <w14:ligatures w14:val="none"/>
        </w:rPr>
        <w:t>evaluated five key criteria: quality of services and facilities; originality and innovation; customer service and hospitality; commitment to sustainability and global wine tourism; and the ability to effectively communicate and promote the award.</w:t>
      </w:r>
    </w:p>
    <w:p w14:paraId="19448BD6" w14:textId="36A6D5C6" w:rsidR="00007F1E" w:rsidRPr="00007F1E"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Church Road Winery excelled across every category</w:t>
      </w:r>
      <w:r w:rsidRPr="003054DB">
        <w:rPr>
          <w:rFonts w:ascii="Calibri Light" w:eastAsia="Times New Roman" w:hAnsi="Calibri Light" w:cs="Calibri Light"/>
          <w:kern w:val="0"/>
          <w:sz w:val="22"/>
          <w:szCs w:val="22"/>
          <w:lang w:eastAsia="en-GB"/>
          <w14:ligatures w14:val="none"/>
        </w:rPr>
        <w:t xml:space="preserve">, </w:t>
      </w:r>
      <w:r w:rsidRPr="00007F1E">
        <w:rPr>
          <w:rFonts w:ascii="Calibri Light" w:eastAsia="Times New Roman" w:hAnsi="Calibri Light" w:cs="Calibri Light"/>
          <w:kern w:val="0"/>
          <w:sz w:val="22"/>
          <w:szCs w:val="22"/>
          <w:lang w:eastAsia="en-GB"/>
          <w14:ligatures w14:val="none"/>
        </w:rPr>
        <w:t>earning recognition for its exceptional visitor experience and international-standard service, its proactive collaboration with local and international tour operators, and its deep commitment to sustainability and continuous innovation. The winery’s focus on lifting the wider tourism industry and sharing best practice with peers further demonstrated its leadership within Hawke’s Bay’s tourism community.</w:t>
      </w:r>
    </w:p>
    <w:p w14:paraId="75B542CB" w14:textId="5C7E67EE" w:rsidR="00007F1E" w:rsidRPr="00007F1E"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 xml:space="preserve">“We’re so proud to be recognised in this year’s International Best </w:t>
      </w:r>
      <w:r w:rsidR="00C738F2">
        <w:rPr>
          <w:rFonts w:ascii="Calibri Light" w:eastAsia="Times New Roman" w:hAnsi="Calibri Light" w:cs="Calibri Light"/>
          <w:kern w:val="0"/>
          <w:sz w:val="22"/>
          <w:szCs w:val="22"/>
          <w:lang w:eastAsia="en-GB"/>
          <w14:ligatures w14:val="none"/>
        </w:rPr>
        <w:t>O</w:t>
      </w:r>
      <w:r w:rsidRPr="00007F1E">
        <w:rPr>
          <w:rFonts w:ascii="Calibri Light" w:eastAsia="Times New Roman" w:hAnsi="Calibri Light" w:cs="Calibri Light"/>
          <w:kern w:val="0"/>
          <w:sz w:val="22"/>
          <w:szCs w:val="22"/>
          <w:lang w:eastAsia="en-GB"/>
          <w14:ligatures w14:val="none"/>
        </w:rPr>
        <w:t>f Wine Tourism Awards,” said Brent Pilcher, Precinct Manager at Church Road Winery. “Church Road has always been about more than wine—it’s about sharing the history and spirit of Hawke’s Bay with every visitor who walks through our doors. This recognition is a wonderful reflection of our team’s passion and the region we’re so proud to call home.”</w:t>
      </w:r>
    </w:p>
    <w:p w14:paraId="631298FE" w14:textId="628BB5FA" w:rsidR="00007F1E" w:rsidRPr="003054DB"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Hamish Saxton, Chief Executive of Hawke’s Bay Tourism and President of the Great Wine Capitals Global Network (Hawke’s Bay), said the award underscored the region’s growing influence on the world stage.</w:t>
      </w:r>
      <w:r w:rsidR="003054DB" w:rsidRPr="003054DB">
        <w:rPr>
          <w:rFonts w:ascii="Calibri Light" w:eastAsia="Times New Roman" w:hAnsi="Calibri Light" w:cs="Calibri Light"/>
          <w:kern w:val="0"/>
          <w:sz w:val="22"/>
          <w:szCs w:val="22"/>
          <w:lang w:eastAsia="en-GB"/>
          <w14:ligatures w14:val="none"/>
        </w:rPr>
        <w:t xml:space="preserve"> </w:t>
      </w:r>
      <w:r w:rsidRPr="00007F1E">
        <w:rPr>
          <w:rFonts w:ascii="Calibri Light" w:eastAsia="Times New Roman" w:hAnsi="Calibri Light" w:cs="Calibri Light"/>
          <w:kern w:val="0"/>
          <w:sz w:val="22"/>
          <w:szCs w:val="22"/>
          <w:lang w:eastAsia="en-GB"/>
          <w14:ligatures w14:val="none"/>
        </w:rPr>
        <w:t>“Church Road’s achievement highlights why Hawke’s Bay continues to stand shoulder to shoulder with the world’s leading wine destinations. Their excellence in service, design, and sustainability not only enhances their own reputation but elevates the profile of our entire region.”</w:t>
      </w:r>
    </w:p>
    <w:p w14:paraId="24169DE0" w14:textId="77777777" w:rsidR="003305E1" w:rsidRPr="003054DB" w:rsidRDefault="003305E1" w:rsidP="003305E1">
      <w:pPr>
        <w:spacing w:line="360" w:lineRule="auto"/>
        <w:jc w:val="both"/>
        <w:rPr>
          <w:rFonts w:ascii="Calibri Light" w:hAnsi="Calibri Light" w:cs="Calibri Light"/>
          <w:b/>
          <w:bCs/>
          <w:color w:val="000000" w:themeColor="text1"/>
          <w:sz w:val="22"/>
          <w:szCs w:val="22"/>
          <w:lang w:val="en-ZA"/>
        </w:rPr>
      </w:pPr>
      <w:r w:rsidRPr="003054DB">
        <w:rPr>
          <w:rFonts w:ascii="Calibri Light" w:hAnsi="Calibri Light" w:cs="Calibri Light"/>
          <w:b/>
          <w:bCs/>
          <w:color w:val="000000" w:themeColor="text1"/>
          <w:sz w:val="22"/>
          <w:szCs w:val="22"/>
          <w:lang w:val="en-ZA"/>
        </w:rPr>
        <w:lastRenderedPageBreak/>
        <w:t>The 2026 global winners include:</w:t>
      </w:r>
    </w:p>
    <w:p w14:paraId="12B3544C" w14:textId="1EEF5A04" w:rsidR="003305E1" w:rsidRPr="003054DB" w:rsidRDefault="003305E1" w:rsidP="003305E1">
      <w:pPr>
        <w:spacing w:line="360" w:lineRule="auto"/>
        <w:jc w:val="both"/>
        <w:rPr>
          <w:rFonts w:ascii="Calibri Light" w:hAnsi="Calibri Light" w:cs="Calibri Light"/>
          <w:color w:val="000000" w:themeColor="text1"/>
          <w:sz w:val="22"/>
          <w:szCs w:val="22"/>
          <w:lang w:val="es-ES"/>
        </w:rPr>
      </w:pPr>
      <w:proofErr w:type="spellStart"/>
      <w:r w:rsidRPr="003054DB">
        <w:rPr>
          <w:rFonts w:ascii="Calibri Light" w:hAnsi="Calibri Light" w:cs="Calibri Light"/>
          <w:color w:val="000000" w:themeColor="text1"/>
          <w:sz w:val="22"/>
          <w:szCs w:val="22"/>
          <w:lang w:val="es-ES"/>
        </w:rPr>
        <w:t>Adelaide</w:t>
      </w:r>
      <w:proofErr w:type="spellEnd"/>
      <w:r w:rsidRPr="003054DB">
        <w:rPr>
          <w:rFonts w:ascii="Calibri Light" w:hAnsi="Calibri Light" w:cs="Calibri Light"/>
          <w:color w:val="000000" w:themeColor="text1"/>
          <w:sz w:val="22"/>
          <w:szCs w:val="22"/>
          <w:lang w:val="es-ES"/>
        </w:rPr>
        <w:t xml:space="preserve">, South Australia – </w:t>
      </w:r>
      <w:r w:rsidR="00857BE8">
        <w:rPr>
          <w:rFonts w:ascii="Calibri Light" w:hAnsi="Calibri Light" w:cs="Calibri Light"/>
          <w:color w:val="000000" w:themeColor="text1"/>
          <w:sz w:val="22"/>
          <w:szCs w:val="22"/>
          <w:lang w:val="es-ES"/>
        </w:rPr>
        <w:t>Maxwell Wines</w:t>
      </w:r>
    </w:p>
    <w:p w14:paraId="04B5AAC0" w14:textId="077D55DC"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Bilbao | Rioja, </w:t>
      </w:r>
      <w:proofErr w:type="spellStart"/>
      <w:r w:rsidRPr="003054DB">
        <w:rPr>
          <w:rFonts w:ascii="Calibri Light" w:hAnsi="Calibri Light" w:cs="Calibri Light"/>
          <w:color w:val="000000" w:themeColor="text1"/>
          <w:sz w:val="22"/>
          <w:szCs w:val="22"/>
          <w:lang w:val="es-ES"/>
        </w:rPr>
        <w:t>Spain</w:t>
      </w:r>
      <w:proofErr w:type="spellEnd"/>
      <w:r w:rsidRPr="003054DB">
        <w:rPr>
          <w:rFonts w:ascii="Calibri Light" w:hAnsi="Calibri Light" w:cs="Calibri Light"/>
          <w:color w:val="000000" w:themeColor="text1"/>
          <w:sz w:val="22"/>
          <w:szCs w:val="22"/>
          <w:lang w:val="es-ES"/>
        </w:rPr>
        <w:t xml:space="preserve"> – </w:t>
      </w:r>
      <w:r w:rsidR="00857BE8">
        <w:rPr>
          <w:rFonts w:ascii="Calibri Light" w:hAnsi="Calibri Light" w:cs="Calibri Light"/>
          <w:color w:val="000000" w:themeColor="text1"/>
          <w:sz w:val="22"/>
          <w:szCs w:val="22"/>
          <w:lang w:val="es-ES"/>
        </w:rPr>
        <w:t xml:space="preserve">Bodegas Faustino </w:t>
      </w:r>
      <w:proofErr w:type="spellStart"/>
      <w:r w:rsidR="00857BE8">
        <w:rPr>
          <w:rFonts w:ascii="Calibri Light" w:hAnsi="Calibri Light" w:cs="Calibri Light"/>
          <w:color w:val="000000" w:themeColor="text1"/>
          <w:sz w:val="22"/>
          <w:szCs w:val="22"/>
          <w:lang w:val="es-ES"/>
        </w:rPr>
        <w:t>Legacy</w:t>
      </w:r>
      <w:proofErr w:type="spellEnd"/>
      <w:r w:rsidR="00857BE8">
        <w:rPr>
          <w:rFonts w:ascii="Calibri Light" w:hAnsi="Calibri Light" w:cs="Calibri Light"/>
          <w:color w:val="000000" w:themeColor="text1"/>
          <w:sz w:val="22"/>
          <w:szCs w:val="22"/>
          <w:lang w:val="es-ES"/>
        </w:rPr>
        <w:t xml:space="preserve"> </w:t>
      </w:r>
    </w:p>
    <w:p w14:paraId="486431A2" w14:textId="5CD95C1C" w:rsidR="003305E1" w:rsidRPr="003054DB" w:rsidRDefault="003305E1" w:rsidP="003305E1">
      <w:pPr>
        <w:spacing w:line="360" w:lineRule="auto"/>
        <w:jc w:val="both"/>
        <w:rPr>
          <w:rFonts w:ascii="Calibri Light" w:hAnsi="Calibri Light" w:cs="Calibri Light"/>
          <w:color w:val="000000" w:themeColor="text1"/>
          <w:sz w:val="22"/>
          <w:szCs w:val="22"/>
          <w:lang w:val="es-ES"/>
        </w:rPr>
      </w:pPr>
      <w:proofErr w:type="spellStart"/>
      <w:r w:rsidRPr="003054DB">
        <w:rPr>
          <w:rFonts w:ascii="Calibri Light" w:hAnsi="Calibri Light" w:cs="Calibri Light"/>
          <w:color w:val="000000" w:themeColor="text1"/>
          <w:sz w:val="22"/>
          <w:szCs w:val="22"/>
          <w:lang w:val="es-ES"/>
        </w:rPr>
        <w:t>Bordeaux</w:t>
      </w:r>
      <w:proofErr w:type="spellEnd"/>
      <w:r w:rsidRPr="003054DB">
        <w:rPr>
          <w:rFonts w:ascii="Calibri Light" w:hAnsi="Calibri Light" w:cs="Calibri Light"/>
          <w:color w:val="000000" w:themeColor="text1"/>
          <w:sz w:val="22"/>
          <w:szCs w:val="22"/>
          <w:lang w:val="es-ES"/>
        </w:rPr>
        <w:t xml:space="preserve">, France – </w:t>
      </w:r>
      <w:r w:rsidR="00857BE8">
        <w:rPr>
          <w:rFonts w:ascii="Calibri Light" w:hAnsi="Calibri Light" w:cs="Calibri Light"/>
          <w:color w:val="000000" w:themeColor="text1"/>
          <w:sz w:val="22"/>
          <w:szCs w:val="22"/>
          <w:lang w:val="es-ES"/>
        </w:rPr>
        <w:t xml:space="preserve">La </w:t>
      </w:r>
      <w:proofErr w:type="spellStart"/>
      <w:r w:rsidR="00857BE8">
        <w:rPr>
          <w:rFonts w:ascii="Calibri Light" w:hAnsi="Calibri Light" w:cs="Calibri Light"/>
          <w:color w:val="000000" w:themeColor="text1"/>
          <w:sz w:val="22"/>
          <w:szCs w:val="22"/>
          <w:lang w:val="es-ES"/>
        </w:rPr>
        <w:t>Maison</w:t>
      </w:r>
      <w:proofErr w:type="spellEnd"/>
      <w:r w:rsidR="00857BE8">
        <w:rPr>
          <w:rFonts w:ascii="Calibri Light" w:hAnsi="Calibri Light" w:cs="Calibri Light"/>
          <w:color w:val="000000" w:themeColor="text1"/>
          <w:sz w:val="22"/>
          <w:szCs w:val="22"/>
          <w:lang w:val="es-ES"/>
        </w:rPr>
        <w:t xml:space="preserve"> </w:t>
      </w:r>
      <w:proofErr w:type="spellStart"/>
      <w:r w:rsidR="00857BE8">
        <w:rPr>
          <w:rFonts w:ascii="Calibri Light" w:hAnsi="Calibri Light" w:cs="Calibri Light"/>
          <w:color w:val="000000" w:themeColor="text1"/>
          <w:sz w:val="22"/>
          <w:szCs w:val="22"/>
          <w:lang w:val="es-ES"/>
        </w:rPr>
        <w:t>Cardinale</w:t>
      </w:r>
      <w:proofErr w:type="spellEnd"/>
    </w:p>
    <w:p w14:paraId="5B51ED68" w14:textId="5D43213F"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Hawke's Bay, New Zealand – </w:t>
      </w:r>
      <w:proofErr w:type="spellStart"/>
      <w:r w:rsidR="003054DB">
        <w:rPr>
          <w:rFonts w:ascii="Calibri Light" w:hAnsi="Calibri Light" w:cs="Calibri Light"/>
          <w:color w:val="000000" w:themeColor="text1"/>
          <w:sz w:val="22"/>
          <w:szCs w:val="22"/>
          <w:lang w:val="es-ES"/>
        </w:rPr>
        <w:t>Church</w:t>
      </w:r>
      <w:proofErr w:type="spellEnd"/>
      <w:r w:rsidR="003054DB">
        <w:rPr>
          <w:rFonts w:ascii="Calibri Light" w:hAnsi="Calibri Light" w:cs="Calibri Light"/>
          <w:color w:val="000000" w:themeColor="text1"/>
          <w:sz w:val="22"/>
          <w:szCs w:val="22"/>
          <w:lang w:val="es-ES"/>
        </w:rPr>
        <w:t xml:space="preserve"> Road Winery </w:t>
      </w:r>
    </w:p>
    <w:p w14:paraId="710D99C7" w14:textId="1E2B4A47" w:rsidR="003305E1" w:rsidRPr="003054DB" w:rsidRDefault="003305E1" w:rsidP="003305E1">
      <w:pPr>
        <w:spacing w:line="360" w:lineRule="auto"/>
        <w:jc w:val="both"/>
        <w:rPr>
          <w:rFonts w:ascii="Calibri Light" w:hAnsi="Calibri Light" w:cs="Calibri Light"/>
          <w:color w:val="000000" w:themeColor="text1"/>
          <w:sz w:val="22"/>
          <w:szCs w:val="22"/>
          <w:lang w:val="es-ES"/>
        </w:rPr>
      </w:pPr>
      <w:proofErr w:type="spellStart"/>
      <w:r w:rsidRPr="003054DB">
        <w:rPr>
          <w:rFonts w:ascii="Calibri Light" w:hAnsi="Calibri Light" w:cs="Calibri Light"/>
          <w:color w:val="000000" w:themeColor="text1"/>
          <w:sz w:val="22"/>
          <w:szCs w:val="22"/>
          <w:lang w:val="es-ES"/>
        </w:rPr>
        <w:t>Lausanne</w:t>
      </w:r>
      <w:proofErr w:type="spellEnd"/>
      <w:r w:rsidRPr="003054DB">
        <w:rPr>
          <w:rFonts w:ascii="Calibri Light" w:hAnsi="Calibri Light" w:cs="Calibri Light"/>
          <w:color w:val="000000" w:themeColor="text1"/>
          <w:sz w:val="22"/>
          <w:szCs w:val="22"/>
          <w:lang w:val="es-ES"/>
        </w:rPr>
        <w:t xml:space="preserve">, </w:t>
      </w:r>
      <w:proofErr w:type="spellStart"/>
      <w:r w:rsidRPr="003054DB">
        <w:rPr>
          <w:rFonts w:ascii="Calibri Light" w:hAnsi="Calibri Light" w:cs="Calibri Light"/>
          <w:color w:val="000000" w:themeColor="text1"/>
          <w:sz w:val="22"/>
          <w:szCs w:val="22"/>
          <w:lang w:val="es-ES"/>
        </w:rPr>
        <w:t>Switzerland</w:t>
      </w:r>
      <w:proofErr w:type="spellEnd"/>
      <w:r w:rsidRPr="003054DB">
        <w:rPr>
          <w:rFonts w:ascii="Calibri Light" w:hAnsi="Calibri Light" w:cs="Calibri Light"/>
          <w:color w:val="000000" w:themeColor="text1"/>
          <w:sz w:val="22"/>
          <w:szCs w:val="22"/>
          <w:lang w:val="es-ES"/>
        </w:rPr>
        <w:t xml:space="preserve"> – </w:t>
      </w:r>
      <w:proofErr w:type="spellStart"/>
      <w:r w:rsidR="00857BE8">
        <w:rPr>
          <w:rFonts w:ascii="Calibri Light" w:hAnsi="Calibri Light" w:cs="Calibri Light"/>
          <w:color w:val="000000" w:themeColor="text1"/>
          <w:sz w:val="22"/>
          <w:szCs w:val="22"/>
          <w:lang w:val="es-ES"/>
        </w:rPr>
        <w:t>Domaine</w:t>
      </w:r>
      <w:proofErr w:type="spellEnd"/>
      <w:r w:rsidR="00857BE8">
        <w:rPr>
          <w:rFonts w:ascii="Calibri Light" w:hAnsi="Calibri Light" w:cs="Calibri Light"/>
          <w:color w:val="000000" w:themeColor="text1"/>
          <w:sz w:val="22"/>
          <w:szCs w:val="22"/>
          <w:lang w:val="es-ES"/>
        </w:rPr>
        <w:t xml:space="preserve"> du Mont </w:t>
      </w:r>
      <w:proofErr w:type="spellStart"/>
      <w:r w:rsidR="00857BE8">
        <w:rPr>
          <w:rFonts w:ascii="Calibri Light" w:hAnsi="Calibri Light" w:cs="Calibri Light"/>
          <w:color w:val="000000" w:themeColor="text1"/>
          <w:sz w:val="22"/>
          <w:szCs w:val="22"/>
          <w:lang w:val="es-ES"/>
        </w:rPr>
        <w:t>d’Or</w:t>
      </w:r>
      <w:proofErr w:type="spellEnd"/>
    </w:p>
    <w:p w14:paraId="31D14FD2" w14:textId="01A4DCE7"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Mainz | </w:t>
      </w:r>
      <w:proofErr w:type="spellStart"/>
      <w:r w:rsidRPr="003054DB">
        <w:rPr>
          <w:rFonts w:ascii="Calibri Light" w:hAnsi="Calibri Light" w:cs="Calibri Light"/>
          <w:color w:val="000000" w:themeColor="text1"/>
          <w:sz w:val="22"/>
          <w:szCs w:val="22"/>
          <w:lang w:val="es-ES"/>
        </w:rPr>
        <w:t>Rheinhessen</w:t>
      </w:r>
      <w:proofErr w:type="spellEnd"/>
      <w:r w:rsidRPr="003054DB">
        <w:rPr>
          <w:rFonts w:ascii="Calibri Light" w:hAnsi="Calibri Light" w:cs="Calibri Light"/>
          <w:color w:val="000000" w:themeColor="text1"/>
          <w:sz w:val="22"/>
          <w:szCs w:val="22"/>
          <w:lang w:val="es-ES"/>
        </w:rPr>
        <w:t xml:space="preserve">, </w:t>
      </w:r>
      <w:proofErr w:type="spellStart"/>
      <w:r w:rsidRPr="003054DB">
        <w:rPr>
          <w:rFonts w:ascii="Calibri Light" w:hAnsi="Calibri Light" w:cs="Calibri Light"/>
          <w:color w:val="000000" w:themeColor="text1"/>
          <w:sz w:val="22"/>
          <w:szCs w:val="22"/>
          <w:lang w:val="es-ES"/>
        </w:rPr>
        <w:t>Germany</w:t>
      </w:r>
      <w:proofErr w:type="spellEnd"/>
      <w:r w:rsidRPr="003054DB">
        <w:rPr>
          <w:rFonts w:ascii="Calibri Light" w:hAnsi="Calibri Light" w:cs="Calibri Light"/>
          <w:color w:val="000000" w:themeColor="text1"/>
          <w:sz w:val="22"/>
          <w:szCs w:val="22"/>
          <w:lang w:val="es-ES"/>
        </w:rPr>
        <w:t xml:space="preserve"> – </w:t>
      </w:r>
      <w:proofErr w:type="spellStart"/>
      <w:r w:rsidR="00857BE8">
        <w:rPr>
          <w:rFonts w:ascii="Calibri Light" w:hAnsi="Calibri Light" w:cs="Calibri Light"/>
          <w:color w:val="000000" w:themeColor="text1"/>
          <w:sz w:val="22"/>
          <w:szCs w:val="22"/>
          <w:lang w:val="es-ES"/>
        </w:rPr>
        <w:t>Völker</w:t>
      </w:r>
      <w:proofErr w:type="spellEnd"/>
      <w:r w:rsidR="00857BE8">
        <w:rPr>
          <w:rFonts w:ascii="Calibri Light" w:hAnsi="Calibri Light" w:cs="Calibri Light"/>
          <w:color w:val="000000" w:themeColor="text1"/>
          <w:sz w:val="22"/>
          <w:szCs w:val="22"/>
          <w:lang w:val="es-ES"/>
        </w:rPr>
        <w:t xml:space="preserve"> Restaurant &amp; Events </w:t>
      </w:r>
    </w:p>
    <w:p w14:paraId="45EFEDC0" w14:textId="06633AC4"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Mendoza, Argentina – </w:t>
      </w:r>
      <w:r w:rsidR="00857BE8">
        <w:rPr>
          <w:rFonts w:ascii="Calibri Light" w:hAnsi="Calibri Light" w:cs="Calibri Light"/>
          <w:color w:val="000000" w:themeColor="text1"/>
          <w:sz w:val="22"/>
          <w:szCs w:val="22"/>
          <w:lang w:val="es-ES"/>
        </w:rPr>
        <w:t>Viña Doña Paula</w:t>
      </w:r>
    </w:p>
    <w:p w14:paraId="2080BD03" w14:textId="2ABA88B3"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Porto, Portugal – </w:t>
      </w:r>
      <w:proofErr w:type="spellStart"/>
      <w:r w:rsidR="00857BE8">
        <w:rPr>
          <w:rFonts w:ascii="Calibri Light" w:hAnsi="Calibri Light" w:cs="Calibri Light"/>
          <w:color w:val="000000" w:themeColor="text1"/>
          <w:sz w:val="22"/>
          <w:szCs w:val="22"/>
          <w:lang w:val="es-ES"/>
        </w:rPr>
        <w:t>Ventozelo</w:t>
      </w:r>
      <w:proofErr w:type="spellEnd"/>
      <w:r w:rsidR="00857BE8">
        <w:rPr>
          <w:rFonts w:ascii="Calibri Light" w:hAnsi="Calibri Light" w:cs="Calibri Light"/>
          <w:color w:val="000000" w:themeColor="text1"/>
          <w:sz w:val="22"/>
          <w:szCs w:val="22"/>
          <w:lang w:val="es-ES"/>
        </w:rPr>
        <w:t xml:space="preserve"> </w:t>
      </w:r>
      <w:proofErr w:type="spellStart"/>
      <w:r w:rsidR="00857BE8">
        <w:rPr>
          <w:rFonts w:ascii="Calibri Light" w:hAnsi="Calibri Light" w:cs="Calibri Light"/>
          <w:color w:val="000000" w:themeColor="text1"/>
          <w:sz w:val="22"/>
          <w:szCs w:val="22"/>
          <w:lang w:val="es-ES"/>
        </w:rPr>
        <w:t>Hotel&amp;Quinta</w:t>
      </w:r>
      <w:proofErr w:type="spellEnd"/>
    </w:p>
    <w:p w14:paraId="05DFE2E7" w14:textId="41F72134"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San Francisco | Napa Valley, </w:t>
      </w:r>
      <w:proofErr w:type="spellStart"/>
      <w:r w:rsidRPr="003054DB">
        <w:rPr>
          <w:rFonts w:ascii="Calibri Light" w:hAnsi="Calibri Light" w:cs="Calibri Light"/>
          <w:color w:val="000000" w:themeColor="text1"/>
          <w:sz w:val="22"/>
          <w:szCs w:val="22"/>
          <w:lang w:val="es-ES"/>
        </w:rPr>
        <w:t>United</w:t>
      </w:r>
      <w:proofErr w:type="spellEnd"/>
      <w:r w:rsidRPr="003054DB">
        <w:rPr>
          <w:rFonts w:ascii="Calibri Light" w:hAnsi="Calibri Light" w:cs="Calibri Light"/>
          <w:color w:val="000000" w:themeColor="text1"/>
          <w:sz w:val="22"/>
          <w:szCs w:val="22"/>
          <w:lang w:val="es-ES"/>
        </w:rPr>
        <w:t xml:space="preserve"> </w:t>
      </w:r>
      <w:proofErr w:type="spellStart"/>
      <w:r w:rsidRPr="003054DB">
        <w:rPr>
          <w:rFonts w:ascii="Calibri Light" w:hAnsi="Calibri Light" w:cs="Calibri Light"/>
          <w:color w:val="000000" w:themeColor="text1"/>
          <w:sz w:val="22"/>
          <w:szCs w:val="22"/>
          <w:lang w:val="es-ES"/>
        </w:rPr>
        <w:t>States</w:t>
      </w:r>
      <w:proofErr w:type="spellEnd"/>
      <w:r w:rsidRPr="003054DB">
        <w:rPr>
          <w:rFonts w:ascii="Calibri Light" w:hAnsi="Calibri Light" w:cs="Calibri Light"/>
          <w:color w:val="000000" w:themeColor="text1"/>
          <w:sz w:val="22"/>
          <w:szCs w:val="22"/>
          <w:lang w:val="es-ES"/>
        </w:rPr>
        <w:t xml:space="preserve"> </w:t>
      </w:r>
      <w:r w:rsidR="00857BE8">
        <w:rPr>
          <w:rFonts w:ascii="Calibri Light" w:hAnsi="Calibri Light" w:cs="Calibri Light"/>
          <w:color w:val="000000" w:themeColor="text1"/>
          <w:sz w:val="22"/>
          <w:szCs w:val="22"/>
          <w:lang w:val="es-ES"/>
        </w:rPr>
        <w:t>–</w:t>
      </w:r>
      <w:r w:rsidRPr="003054DB">
        <w:rPr>
          <w:rFonts w:ascii="Calibri Light" w:hAnsi="Calibri Light" w:cs="Calibri Light"/>
          <w:color w:val="000000" w:themeColor="text1"/>
          <w:sz w:val="22"/>
          <w:szCs w:val="22"/>
          <w:lang w:val="es-ES"/>
        </w:rPr>
        <w:t xml:space="preserve"> </w:t>
      </w:r>
      <w:proofErr w:type="spellStart"/>
      <w:r w:rsidR="00857BE8">
        <w:rPr>
          <w:rFonts w:ascii="Calibri Light" w:hAnsi="Calibri Light" w:cs="Calibri Light"/>
          <w:color w:val="000000" w:themeColor="text1"/>
          <w:sz w:val="22"/>
          <w:szCs w:val="22"/>
          <w:lang w:val="es-ES"/>
        </w:rPr>
        <w:t>Sterling</w:t>
      </w:r>
      <w:proofErr w:type="spellEnd"/>
      <w:r w:rsidR="00857BE8">
        <w:rPr>
          <w:rFonts w:ascii="Calibri Light" w:hAnsi="Calibri Light" w:cs="Calibri Light"/>
          <w:color w:val="000000" w:themeColor="text1"/>
          <w:sz w:val="22"/>
          <w:szCs w:val="22"/>
          <w:lang w:val="es-ES"/>
        </w:rPr>
        <w:t xml:space="preserve"> Vineyards</w:t>
      </w:r>
    </w:p>
    <w:p w14:paraId="79105DFA" w14:textId="36BA1428"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Valparaíso | Casablanca Valley, Chile – </w:t>
      </w:r>
      <w:r w:rsidR="00857BE8">
        <w:rPr>
          <w:rFonts w:ascii="Calibri Light" w:hAnsi="Calibri Light" w:cs="Calibri Light"/>
          <w:color w:val="000000" w:themeColor="text1"/>
          <w:sz w:val="22"/>
          <w:szCs w:val="22"/>
          <w:lang w:val="es-ES"/>
        </w:rPr>
        <w:t xml:space="preserve">BOTÁNICO by Casas del Bosque </w:t>
      </w:r>
    </w:p>
    <w:p w14:paraId="03F24A84" w14:textId="146A7B00" w:rsidR="003305E1" w:rsidRPr="003054DB" w:rsidRDefault="003305E1" w:rsidP="003305E1">
      <w:pPr>
        <w:spacing w:line="360" w:lineRule="auto"/>
        <w:jc w:val="both"/>
        <w:rPr>
          <w:rFonts w:ascii="Calibri Light" w:hAnsi="Calibri Light" w:cs="Calibri Light"/>
          <w:color w:val="000000" w:themeColor="text1"/>
          <w:sz w:val="22"/>
          <w:szCs w:val="22"/>
          <w:lang w:val="es-ES"/>
        </w:rPr>
      </w:pPr>
      <w:r w:rsidRPr="003054DB">
        <w:rPr>
          <w:rFonts w:ascii="Calibri Light" w:hAnsi="Calibri Light" w:cs="Calibri Light"/>
          <w:color w:val="000000" w:themeColor="text1"/>
          <w:sz w:val="22"/>
          <w:szCs w:val="22"/>
          <w:lang w:val="es-ES"/>
        </w:rPr>
        <w:t xml:space="preserve">Verona, </w:t>
      </w:r>
      <w:proofErr w:type="spellStart"/>
      <w:r w:rsidRPr="003054DB">
        <w:rPr>
          <w:rFonts w:ascii="Calibri Light" w:hAnsi="Calibri Light" w:cs="Calibri Light"/>
          <w:color w:val="000000" w:themeColor="text1"/>
          <w:sz w:val="22"/>
          <w:szCs w:val="22"/>
          <w:lang w:val="es-ES"/>
        </w:rPr>
        <w:t>Italy</w:t>
      </w:r>
      <w:proofErr w:type="spellEnd"/>
      <w:r w:rsidRPr="003054DB">
        <w:rPr>
          <w:rFonts w:ascii="Calibri Light" w:hAnsi="Calibri Light" w:cs="Calibri Light"/>
          <w:color w:val="000000" w:themeColor="text1"/>
          <w:sz w:val="22"/>
          <w:szCs w:val="22"/>
          <w:lang w:val="es-ES"/>
        </w:rPr>
        <w:t xml:space="preserve"> – </w:t>
      </w:r>
      <w:r w:rsidR="00857BE8">
        <w:rPr>
          <w:rFonts w:ascii="Calibri Light" w:hAnsi="Calibri Light" w:cs="Calibri Light"/>
          <w:color w:val="000000" w:themeColor="text1"/>
          <w:sz w:val="22"/>
          <w:szCs w:val="22"/>
          <w:lang w:val="es-ES"/>
        </w:rPr>
        <w:t xml:space="preserve">Rambaldi </w:t>
      </w:r>
      <w:proofErr w:type="spellStart"/>
      <w:r w:rsidR="00857BE8">
        <w:rPr>
          <w:rFonts w:ascii="Calibri Light" w:hAnsi="Calibri Light" w:cs="Calibri Light"/>
          <w:color w:val="000000" w:themeColor="text1"/>
          <w:sz w:val="22"/>
          <w:szCs w:val="22"/>
          <w:lang w:val="es-ES"/>
        </w:rPr>
        <w:t>Apartments</w:t>
      </w:r>
      <w:proofErr w:type="spellEnd"/>
    </w:p>
    <w:p w14:paraId="012165D3" w14:textId="77777777" w:rsidR="003305E1" w:rsidRPr="003054DB" w:rsidRDefault="003305E1" w:rsidP="003054DB">
      <w:pPr>
        <w:rPr>
          <w:rFonts w:ascii="Calibri Light" w:eastAsia="Times New Roman" w:hAnsi="Calibri Light" w:cs="Calibri Light"/>
          <w:kern w:val="0"/>
          <w:sz w:val="22"/>
          <w:szCs w:val="22"/>
          <w:lang w:eastAsia="en-GB"/>
          <w14:ligatures w14:val="none"/>
        </w:rPr>
      </w:pPr>
    </w:p>
    <w:p w14:paraId="794C0825" w14:textId="77777777" w:rsidR="003305E1" w:rsidRPr="003054DB" w:rsidRDefault="003305E1" w:rsidP="003054DB">
      <w:pPr>
        <w:rPr>
          <w:rFonts w:ascii="Calibri Light" w:eastAsia="Times New Roman" w:hAnsi="Calibri Light" w:cs="Calibri Light"/>
          <w:kern w:val="0"/>
          <w:sz w:val="22"/>
          <w:szCs w:val="22"/>
          <w:lang w:eastAsia="en-GB"/>
          <w14:ligatures w14:val="none"/>
        </w:rPr>
      </w:pPr>
      <w:r w:rsidRPr="003054DB">
        <w:rPr>
          <w:rFonts w:ascii="Calibri Light" w:eastAsia="Times New Roman" w:hAnsi="Calibri Light" w:cs="Calibri Light"/>
          <w:kern w:val="0"/>
          <w:sz w:val="22"/>
          <w:szCs w:val="22"/>
          <w:lang w:eastAsia="en-GB"/>
          <w14:ligatures w14:val="none"/>
        </w:rPr>
        <w:t xml:space="preserve">In August, Hawke’s Bay Tourism hosted the 2026 Best Of Wine Tourism Awards </w:t>
      </w:r>
      <w:r w:rsidRPr="003054DB">
        <w:rPr>
          <w:rFonts w:ascii="Calibri Light" w:hAnsi="Calibri Light" w:cs="Calibri Light"/>
          <w:sz w:val="22"/>
          <w:szCs w:val="22"/>
        </w:rPr>
        <w:t xml:space="preserve">for the Hawke's Bay region. Seven businesses were recognised for their outstanding contributions to the wine tourism industry across seven categories. </w:t>
      </w:r>
      <w:r w:rsidRPr="003054DB">
        <w:rPr>
          <w:rFonts w:ascii="Calibri Light" w:eastAsia="Times New Roman" w:hAnsi="Calibri Light" w:cs="Calibri Light"/>
          <w:kern w:val="0"/>
          <w:sz w:val="22"/>
          <w:szCs w:val="22"/>
          <w:lang w:eastAsia="en-GB"/>
          <w14:ligatures w14:val="none"/>
        </w:rPr>
        <w:t>The winners for each category included:</w:t>
      </w:r>
    </w:p>
    <w:p w14:paraId="74E171FE" w14:textId="77777777" w:rsidR="003305E1" w:rsidRPr="003054DB"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Accommodation: Porters Boutique Hotel</w:t>
      </w:r>
    </w:p>
    <w:p w14:paraId="07DF20ED" w14:textId="77777777" w:rsidR="003305E1" w:rsidRPr="003054DB"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Architecture and Landscape: Craggy Range Giants Winery</w:t>
      </w:r>
    </w:p>
    <w:p w14:paraId="15FEDD1F" w14:textId="77777777" w:rsidR="003305E1" w:rsidRPr="003054DB"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Art and Culture: Black Barn Vineyards</w:t>
      </w:r>
    </w:p>
    <w:p w14:paraId="6D75AA80" w14:textId="77777777" w:rsidR="003305E1" w:rsidRPr="003054DB"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Culinary Experiences: Wallingford Homestead</w:t>
      </w:r>
    </w:p>
    <w:p w14:paraId="561AF233" w14:textId="77777777" w:rsidR="003305E1" w:rsidRPr="003054DB"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Innovative Wine Tourism Experiences: Smith &amp; Sheth</w:t>
      </w:r>
    </w:p>
    <w:p w14:paraId="62CA788D" w14:textId="77777777" w:rsidR="003305E1" w:rsidRPr="003054DB"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Sustainable Wine Tourism Practices: Hawke’s Bay Experiences</w:t>
      </w:r>
    </w:p>
    <w:p w14:paraId="0C7F93E4" w14:textId="77777777" w:rsidR="003305E1" w:rsidRDefault="003305E1" w:rsidP="003305E1">
      <w:pPr>
        <w:numPr>
          <w:ilvl w:val="0"/>
          <w:numId w:val="2"/>
        </w:numPr>
        <w:spacing w:before="100" w:beforeAutospacing="1" w:after="100" w:afterAutospacing="1" w:line="360" w:lineRule="auto"/>
        <w:ind w:left="714" w:hanging="357"/>
        <w:rPr>
          <w:rFonts w:ascii="Calibri Light" w:eastAsia="Times New Roman" w:hAnsi="Calibri Light" w:cs="Calibri Light"/>
          <w:kern w:val="0"/>
          <w:sz w:val="22"/>
          <w:szCs w:val="22"/>
          <w:lang w:eastAsia="en-GB"/>
        </w:rPr>
      </w:pPr>
      <w:r w:rsidRPr="003054DB">
        <w:rPr>
          <w:rFonts w:ascii="Calibri Light" w:eastAsia="Times New Roman" w:hAnsi="Calibri Light" w:cs="Calibri Light"/>
          <w:kern w:val="0"/>
          <w:sz w:val="22"/>
          <w:szCs w:val="22"/>
          <w:lang w:eastAsia="en-GB"/>
        </w:rPr>
        <w:t>Wine Tourism Services: Church Road Winery</w:t>
      </w:r>
    </w:p>
    <w:p w14:paraId="459C03BB" w14:textId="46CEEB32" w:rsidR="00857BE8" w:rsidRPr="00857BE8" w:rsidRDefault="00360CA5" w:rsidP="00857BE8">
      <w:pPr>
        <w:pStyle w:val="NormalWeb"/>
        <w:rPr>
          <w:rFonts w:ascii="Calibri Light" w:hAnsi="Calibri Light" w:cs="Calibri Light"/>
          <w:sz w:val="22"/>
          <w:szCs w:val="22"/>
        </w:rPr>
      </w:pPr>
      <w:r>
        <w:rPr>
          <w:rFonts w:ascii="Calibri Light" w:hAnsi="Calibri Light" w:cs="Calibri Light"/>
          <w:sz w:val="22"/>
          <w:szCs w:val="22"/>
        </w:rPr>
        <w:t xml:space="preserve">Hawke’s Bay will host the Great Wine Capitals Annual conference in 2026, which is </w:t>
      </w:r>
      <w:r w:rsidR="00857BE8" w:rsidRPr="00857BE8">
        <w:rPr>
          <w:rFonts w:ascii="Calibri Light" w:hAnsi="Calibri Light" w:cs="Calibri Light"/>
          <w:sz w:val="22"/>
          <w:szCs w:val="22"/>
        </w:rPr>
        <w:t xml:space="preserve">expected to attract </w:t>
      </w:r>
      <w:r w:rsidR="00857BE8" w:rsidRPr="00360CA5">
        <w:rPr>
          <w:rStyle w:val="Strong"/>
          <w:rFonts w:ascii="Calibri Light" w:eastAsiaTheme="majorEastAsia" w:hAnsi="Calibri Light" w:cs="Calibri Light"/>
          <w:b w:val="0"/>
          <w:bCs w:val="0"/>
          <w:sz w:val="22"/>
          <w:szCs w:val="22"/>
        </w:rPr>
        <w:t>up to 80 international delegates</w:t>
      </w:r>
      <w:r w:rsidR="00857BE8" w:rsidRPr="00857BE8">
        <w:rPr>
          <w:rFonts w:ascii="Calibri Light" w:hAnsi="Calibri Light" w:cs="Calibri Light"/>
          <w:sz w:val="22"/>
          <w:szCs w:val="22"/>
        </w:rPr>
        <w:t xml:space="preserve"> from across the Great Wine Capitals Global Network, with national and local attendees boosting numbers to more than </w:t>
      </w:r>
      <w:r>
        <w:rPr>
          <w:rFonts w:ascii="Calibri Light" w:hAnsi="Calibri Light" w:cs="Calibri Light"/>
          <w:sz w:val="22"/>
          <w:szCs w:val="22"/>
        </w:rPr>
        <w:t>200</w:t>
      </w:r>
      <w:r w:rsidR="00857BE8" w:rsidRPr="00857BE8">
        <w:rPr>
          <w:rFonts w:ascii="Calibri Light" w:hAnsi="Calibri Light" w:cs="Calibri Light"/>
          <w:sz w:val="22"/>
          <w:szCs w:val="22"/>
        </w:rPr>
        <w:t xml:space="preserve"> at key events.</w:t>
      </w:r>
    </w:p>
    <w:p w14:paraId="0D47EA6A" w14:textId="484692FD" w:rsidR="00857BE8" w:rsidRPr="00857BE8" w:rsidRDefault="00857BE8" w:rsidP="00857BE8">
      <w:pPr>
        <w:pStyle w:val="NormalWeb"/>
        <w:rPr>
          <w:rFonts w:ascii="Calibri Light" w:hAnsi="Calibri Light" w:cs="Calibri Light"/>
          <w:sz w:val="22"/>
          <w:szCs w:val="22"/>
        </w:rPr>
      </w:pPr>
      <w:r w:rsidRPr="00857BE8">
        <w:rPr>
          <w:rFonts w:ascii="Calibri Light" w:hAnsi="Calibri Light" w:cs="Calibri Light"/>
          <w:sz w:val="22"/>
          <w:szCs w:val="22"/>
        </w:rPr>
        <w:t>Planning is already well underway for the five</w:t>
      </w:r>
      <w:r w:rsidR="00360CA5">
        <w:rPr>
          <w:rFonts w:ascii="Calibri Light" w:hAnsi="Calibri Light" w:cs="Calibri Light"/>
          <w:sz w:val="22"/>
          <w:szCs w:val="22"/>
        </w:rPr>
        <w:t>-</w:t>
      </w:r>
      <w:r w:rsidRPr="00857BE8">
        <w:rPr>
          <w:rFonts w:ascii="Calibri Light" w:hAnsi="Calibri Light" w:cs="Calibri Light"/>
          <w:sz w:val="22"/>
          <w:szCs w:val="22"/>
        </w:rPr>
        <w:t>day programme, led by a working group representing Hawke’s Bay Tourism, Hawke’s Bay Winegrowers, Hastings District Council, Napier City Council and Hawke’s Bay Airport Ltd.</w:t>
      </w:r>
    </w:p>
    <w:p w14:paraId="694A9CA7" w14:textId="46781598" w:rsidR="003054DB" w:rsidRPr="003054DB" w:rsidRDefault="003305E1" w:rsidP="003054DB">
      <w:pPr>
        <w:jc w:val="center"/>
        <w:rPr>
          <w:rFonts w:ascii="Calibri Light" w:hAnsi="Calibri Light" w:cs="Calibri Light"/>
          <w:sz w:val="22"/>
          <w:szCs w:val="22"/>
        </w:rPr>
      </w:pPr>
      <w:r w:rsidRPr="003054DB">
        <w:rPr>
          <w:rFonts w:ascii="Calibri Light" w:hAnsi="Calibri Light" w:cs="Calibri Light"/>
          <w:sz w:val="22"/>
          <w:szCs w:val="22"/>
        </w:rPr>
        <w:t>ENDS</w:t>
      </w:r>
    </w:p>
    <w:p w14:paraId="1C5B4055" w14:textId="77777777" w:rsidR="003054DB" w:rsidRPr="003305E1" w:rsidRDefault="003054DB" w:rsidP="003054DB">
      <w:pPr>
        <w:jc w:val="center"/>
        <w:rPr>
          <w:rFonts w:ascii="Calibri Light" w:hAnsi="Calibri Light" w:cs="Calibri Light"/>
          <w:sz w:val="20"/>
          <w:szCs w:val="20"/>
        </w:rPr>
      </w:pPr>
    </w:p>
    <w:p w14:paraId="4D8348D6" w14:textId="60D9B180" w:rsidR="003305E1" w:rsidRPr="00007F1E" w:rsidRDefault="003054DB" w:rsidP="003054DB">
      <w:pPr>
        <w:spacing w:before="100" w:beforeAutospacing="1" w:after="100" w:afterAutospacing="1"/>
        <w:rPr>
          <w:rFonts w:ascii="Calibri Light" w:eastAsia="Times New Roman" w:hAnsi="Calibri Light" w:cs="Calibri Light"/>
          <w:kern w:val="0"/>
          <w:lang w:eastAsia="en-GB"/>
          <w14:ligatures w14:val="none"/>
        </w:rPr>
      </w:pPr>
      <w:r w:rsidRPr="003305E1">
        <w:rPr>
          <w:rFonts w:ascii="Calibri Light" w:eastAsia="Calibri" w:hAnsi="Calibri Light" w:cs="Calibri Light"/>
          <w:sz w:val="20"/>
          <w:szCs w:val="20"/>
        </w:rPr>
        <w:t>For further information, please contact: Sarah Nash on 021 400 458 or email sarahn@hawkesbaytourism.co.</w:t>
      </w:r>
      <w:r>
        <w:rPr>
          <w:rFonts w:ascii="Calibri Light" w:eastAsia="Calibri" w:hAnsi="Calibri Light" w:cs="Calibri Light"/>
          <w:sz w:val="20"/>
          <w:szCs w:val="20"/>
        </w:rPr>
        <w:t>nz</w:t>
      </w:r>
    </w:p>
    <w:p w14:paraId="2E0A95D5" w14:textId="77777777" w:rsidR="00007F1E" w:rsidRPr="00007F1E" w:rsidRDefault="00000000" w:rsidP="00007F1E">
      <w:pPr>
        <w:rPr>
          <w:rFonts w:ascii="Calibri Light" w:eastAsia="Times New Roman" w:hAnsi="Calibri Light" w:cs="Calibri Light"/>
          <w:kern w:val="0"/>
          <w:lang w:eastAsia="en-GB"/>
          <w14:ligatures w14:val="none"/>
        </w:rPr>
      </w:pPr>
      <w:r>
        <w:rPr>
          <w:rFonts w:ascii="Calibri Light" w:eastAsia="Times New Roman" w:hAnsi="Calibri Light" w:cs="Calibri Light"/>
          <w:noProof/>
          <w:kern w:val="0"/>
          <w:lang w:eastAsia="en-GB"/>
        </w:rPr>
        <w:pict w14:anchorId="667628F1">
          <v:rect id="_x0000_i1025" alt="" style="width:451.3pt;height:.05pt;mso-width-percent:0;mso-height-percent:0;mso-width-percent:0;mso-height-percent:0" o:hralign="center" o:hrstd="t" o:hr="t" fillcolor="#a0a0a0" stroked="f"/>
        </w:pict>
      </w:r>
    </w:p>
    <w:p w14:paraId="7E7F7641" w14:textId="77777777" w:rsidR="00C738F2" w:rsidRDefault="00C738F2" w:rsidP="00007F1E">
      <w:pPr>
        <w:spacing w:before="100" w:beforeAutospacing="1" w:after="100" w:afterAutospacing="1"/>
        <w:outlineLvl w:val="2"/>
        <w:rPr>
          <w:rFonts w:ascii="Calibri Light" w:eastAsia="Times New Roman" w:hAnsi="Calibri Light" w:cs="Calibri Light"/>
          <w:b/>
          <w:bCs/>
          <w:kern w:val="0"/>
          <w:sz w:val="22"/>
          <w:szCs w:val="22"/>
          <w:lang w:eastAsia="en-GB"/>
          <w14:ligatures w14:val="none"/>
        </w:rPr>
      </w:pPr>
    </w:p>
    <w:p w14:paraId="6722C626" w14:textId="78660FF7" w:rsidR="00007F1E" w:rsidRPr="00007F1E" w:rsidRDefault="00007F1E" w:rsidP="00007F1E">
      <w:pPr>
        <w:spacing w:before="100" w:beforeAutospacing="1" w:after="100" w:afterAutospacing="1"/>
        <w:outlineLvl w:val="2"/>
        <w:rPr>
          <w:rFonts w:ascii="Calibri Light" w:eastAsia="Times New Roman" w:hAnsi="Calibri Light" w:cs="Calibri Light"/>
          <w:b/>
          <w:bCs/>
          <w:kern w:val="0"/>
          <w:sz w:val="22"/>
          <w:szCs w:val="22"/>
          <w:lang w:eastAsia="en-GB"/>
          <w14:ligatures w14:val="none"/>
        </w:rPr>
      </w:pPr>
      <w:r w:rsidRPr="00007F1E">
        <w:rPr>
          <w:rFonts w:ascii="Calibri Light" w:eastAsia="Times New Roman" w:hAnsi="Calibri Light" w:cs="Calibri Light"/>
          <w:b/>
          <w:bCs/>
          <w:kern w:val="0"/>
          <w:sz w:val="22"/>
          <w:szCs w:val="22"/>
          <w:lang w:eastAsia="en-GB"/>
          <w14:ligatures w14:val="none"/>
        </w:rPr>
        <w:t>About Church Road Winery</w:t>
      </w:r>
    </w:p>
    <w:p w14:paraId="3C187B5E" w14:textId="77777777" w:rsidR="00007F1E" w:rsidRPr="00007F1E"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 xml:space="preserve">Founded in 1897, Church Road Winery is one of New Zealand’s oldest and most respected wine estates. Located in Taradale, Napier, the winery combines more than 125 years of winemaking heritage with immersive visitor experiences, hosting tastings, tours, and international events. A leader in sustainability, Church Road maintains </w:t>
      </w:r>
      <w:proofErr w:type="spellStart"/>
      <w:r w:rsidRPr="00007F1E">
        <w:rPr>
          <w:rFonts w:ascii="Calibri Light" w:eastAsia="Times New Roman" w:hAnsi="Calibri Light" w:cs="Calibri Light"/>
          <w:kern w:val="0"/>
          <w:sz w:val="22"/>
          <w:szCs w:val="22"/>
          <w:lang w:eastAsia="en-GB"/>
          <w14:ligatures w14:val="none"/>
        </w:rPr>
        <w:t>Qualmark</w:t>
      </w:r>
      <w:proofErr w:type="spellEnd"/>
      <w:r w:rsidRPr="00007F1E">
        <w:rPr>
          <w:rFonts w:ascii="Calibri Light" w:eastAsia="Times New Roman" w:hAnsi="Calibri Light" w:cs="Calibri Light"/>
          <w:kern w:val="0"/>
          <w:sz w:val="22"/>
          <w:szCs w:val="22"/>
          <w:lang w:eastAsia="en-GB"/>
          <w14:ligatures w14:val="none"/>
        </w:rPr>
        <w:t xml:space="preserve"> Gold accreditation and exemplifies continuous innovation through its technology-enhanced guest journeys, multilingual accessibility, and dedication to responsible hosting.</w:t>
      </w:r>
    </w:p>
    <w:p w14:paraId="12419DA4" w14:textId="77777777" w:rsidR="00007F1E" w:rsidRPr="00007F1E" w:rsidRDefault="00007F1E" w:rsidP="00007F1E">
      <w:pPr>
        <w:spacing w:before="100" w:beforeAutospacing="1" w:after="100" w:afterAutospacing="1"/>
        <w:outlineLvl w:val="2"/>
        <w:rPr>
          <w:rFonts w:ascii="Calibri Light" w:eastAsia="Times New Roman" w:hAnsi="Calibri Light" w:cs="Calibri Light"/>
          <w:b/>
          <w:bCs/>
          <w:kern w:val="0"/>
          <w:sz w:val="22"/>
          <w:szCs w:val="22"/>
          <w:lang w:eastAsia="en-GB"/>
          <w14:ligatures w14:val="none"/>
        </w:rPr>
      </w:pPr>
      <w:r w:rsidRPr="00007F1E">
        <w:rPr>
          <w:rFonts w:ascii="Calibri Light" w:eastAsia="Times New Roman" w:hAnsi="Calibri Light" w:cs="Calibri Light"/>
          <w:b/>
          <w:bCs/>
          <w:kern w:val="0"/>
          <w:sz w:val="22"/>
          <w:szCs w:val="22"/>
          <w:lang w:eastAsia="en-GB"/>
          <w14:ligatures w14:val="none"/>
        </w:rPr>
        <w:t>About the Best of Wine Tourism Awards</w:t>
      </w:r>
    </w:p>
    <w:p w14:paraId="7A4963E8" w14:textId="77777777" w:rsidR="00007F1E" w:rsidRPr="00007F1E" w:rsidRDefault="00007F1E" w:rsidP="00007F1E">
      <w:pPr>
        <w:spacing w:before="100" w:beforeAutospacing="1" w:after="100" w:afterAutospacing="1"/>
        <w:rPr>
          <w:rFonts w:ascii="Calibri Light" w:eastAsia="Times New Roman" w:hAnsi="Calibri Light" w:cs="Calibri Light"/>
          <w:kern w:val="0"/>
          <w:sz w:val="22"/>
          <w:szCs w:val="22"/>
          <w:lang w:eastAsia="en-GB"/>
          <w14:ligatures w14:val="none"/>
        </w:rPr>
      </w:pPr>
      <w:r w:rsidRPr="00007F1E">
        <w:rPr>
          <w:rFonts w:ascii="Calibri Light" w:eastAsia="Times New Roman" w:hAnsi="Calibri Light" w:cs="Calibri Light"/>
          <w:kern w:val="0"/>
          <w:sz w:val="22"/>
          <w:szCs w:val="22"/>
          <w:lang w:eastAsia="en-GB"/>
          <w14:ligatures w14:val="none"/>
        </w:rPr>
        <w:t>The Best of Wine Tourism Awards, part of the Great Wine Capitals Global Network, celebrate innovation, sustainability, and excellence across the world’s leading wine destinations. Each of the 11 member regions selects local winners, which are then judged by an international jury to determine the global honouree.</w:t>
      </w:r>
    </w:p>
    <w:p w14:paraId="59300B1A" w14:textId="77777777" w:rsidR="00007F1E" w:rsidRPr="003054DB" w:rsidRDefault="00007F1E" w:rsidP="008B173A">
      <w:pPr>
        <w:spacing w:before="100" w:beforeAutospacing="1" w:after="100" w:afterAutospacing="1" w:line="360" w:lineRule="auto"/>
        <w:rPr>
          <w:rFonts w:ascii="Calibri Light" w:hAnsi="Calibri Light" w:cs="Calibri Light"/>
          <w:sz w:val="22"/>
          <w:szCs w:val="22"/>
        </w:rPr>
      </w:pPr>
    </w:p>
    <w:p w14:paraId="238F2377" w14:textId="77777777" w:rsidR="00007F1E" w:rsidRPr="003054DB" w:rsidRDefault="00007F1E" w:rsidP="008B173A">
      <w:pPr>
        <w:spacing w:before="100" w:beforeAutospacing="1" w:after="100" w:afterAutospacing="1" w:line="360" w:lineRule="auto"/>
        <w:rPr>
          <w:rFonts w:ascii="Calibri Light" w:hAnsi="Calibri Light" w:cs="Calibri Light"/>
          <w:sz w:val="22"/>
          <w:szCs w:val="22"/>
        </w:rPr>
      </w:pPr>
    </w:p>
    <w:p w14:paraId="356BF49D" w14:textId="77777777" w:rsidR="00007F1E" w:rsidRPr="003305E1" w:rsidRDefault="00007F1E" w:rsidP="008B173A">
      <w:pPr>
        <w:spacing w:before="100" w:beforeAutospacing="1" w:after="100" w:afterAutospacing="1" w:line="360" w:lineRule="auto"/>
        <w:rPr>
          <w:rFonts w:ascii="Calibri Light" w:hAnsi="Calibri Light" w:cs="Calibri Light"/>
        </w:rPr>
      </w:pPr>
    </w:p>
    <w:p w14:paraId="0C07F405" w14:textId="77777777" w:rsidR="00007F1E" w:rsidRPr="003305E1" w:rsidRDefault="00007F1E" w:rsidP="008B173A">
      <w:pPr>
        <w:spacing w:before="100" w:beforeAutospacing="1" w:after="100" w:afterAutospacing="1" w:line="360" w:lineRule="auto"/>
        <w:rPr>
          <w:rFonts w:ascii="Calibri Light" w:hAnsi="Calibri Light" w:cs="Calibri Light"/>
        </w:rPr>
      </w:pPr>
    </w:p>
    <w:sectPr w:rsidR="00007F1E" w:rsidRPr="00330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E84"/>
    <w:multiLevelType w:val="multilevel"/>
    <w:tmpl w:val="C4B8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537F7"/>
    <w:multiLevelType w:val="multilevel"/>
    <w:tmpl w:val="8F1A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26511">
    <w:abstractNumId w:val="1"/>
  </w:num>
  <w:num w:numId="2" w16cid:durableId="183594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AF"/>
    <w:rsid w:val="00007F1E"/>
    <w:rsid w:val="001A3E50"/>
    <w:rsid w:val="001E6589"/>
    <w:rsid w:val="002849B5"/>
    <w:rsid w:val="002E4F39"/>
    <w:rsid w:val="002E651B"/>
    <w:rsid w:val="003054DB"/>
    <w:rsid w:val="003305E1"/>
    <w:rsid w:val="00360CA5"/>
    <w:rsid w:val="005D73FE"/>
    <w:rsid w:val="006D256A"/>
    <w:rsid w:val="0074576C"/>
    <w:rsid w:val="007D3240"/>
    <w:rsid w:val="00857BE8"/>
    <w:rsid w:val="008A5EFC"/>
    <w:rsid w:val="008B173A"/>
    <w:rsid w:val="00986C33"/>
    <w:rsid w:val="00A35DD8"/>
    <w:rsid w:val="00A82D42"/>
    <w:rsid w:val="00B02BAF"/>
    <w:rsid w:val="00C3364E"/>
    <w:rsid w:val="00C738F2"/>
    <w:rsid w:val="00D072CB"/>
    <w:rsid w:val="00D36F55"/>
    <w:rsid w:val="00DE38F5"/>
    <w:rsid w:val="00E03819"/>
    <w:rsid w:val="00E27C54"/>
    <w:rsid w:val="00EF53F1"/>
    <w:rsid w:val="00F638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7AF2"/>
  <w15:chartTrackingRefBased/>
  <w15:docId w15:val="{89462D53-189C-F24E-B71D-8067E0F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2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B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B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B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B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2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BAF"/>
    <w:rPr>
      <w:rFonts w:eastAsiaTheme="majorEastAsia" w:cstheme="majorBidi"/>
      <w:color w:val="272727" w:themeColor="text1" w:themeTint="D8"/>
    </w:rPr>
  </w:style>
  <w:style w:type="paragraph" w:styleId="Title">
    <w:name w:val="Title"/>
    <w:basedOn w:val="Normal"/>
    <w:next w:val="Normal"/>
    <w:link w:val="TitleChar"/>
    <w:uiPriority w:val="10"/>
    <w:qFormat/>
    <w:rsid w:val="00B02B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B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B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BAF"/>
    <w:rPr>
      <w:i/>
      <w:iCs/>
      <w:color w:val="404040" w:themeColor="text1" w:themeTint="BF"/>
    </w:rPr>
  </w:style>
  <w:style w:type="paragraph" w:styleId="ListParagraph">
    <w:name w:val="List Paragraph"/>
    <w:basedOn w:val="Normal"/>
    <w:uiPriority w:val="34"/>
    <w:qFormat/>
    <w:rsid w:val="00B02BAF"/>
    <w:pPr>
      <w:ind w:left="720"/>
      <w:contextualSpacing/>
    </w:pPr>
  </w:style>
  <w:style w:type="character" w:styleId="IntenseEmphasis">
    <w:name w:val="Intense Emphasis"/>
    <w:basedOn w:val="DefaultParagraphFont"/>
    <w:uiPriority w:val="21"/>
    <w:qFormat/>
    <w:rsid w:val="00B02BAF"/>
    <w:rPr>
      <w:i/>
      <w:iCs/>
      <w:color w:val="0F4761" w:themeColor="accent1" w:themeShade="BF"/>
    </w:rPr>
  </w:style>
  <w:style w:type="paragraph" w:styleId="IntenseQuote">
    <w:name w:val="Intense Quote"/>
    <w:basedOn w:val="Normal"/>
    <w:next w:val="Normal"/>
    <w:link w:val="IntenseQuoteChar"/>
    <w:uiPriority w:val="30"/>
    <w:qFormat/>
    <w:rsid w:val="00B0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BAF"/>
    <w:rPr>
      <w:i/>
      <w:iCs/>
      <w:color w:val="0F4761" w:themeColor="accent1" w:themeShade="BF"/>
    </w:rPr>
  </w:style>
  <w:style w:type="character" w:styleId="IntenseReference">
    <w:name w:val="Intense Reference"/>
    <w:basedOn w:val="DefaultParagraphFont"/>
    <w:uiPriority w:val="32"/>
    <w:qFormat/>
    <w:rsid w:val="00B02BAF"/>
    <w:rPr>
      <w:b/>
      <w:bCs/>
      <w:smallCaps/>
      <w:color w:val="0F4761" w:themeColor="accent1" w:themeShade="BF"/>
      <w:spacing w:val="5"/>
    </w:rPr>
  </w:style>
  <w:style w:type="table" w:styleId="TableGrid">
    <w:name w:val="Table Grid"/>
    <w:basedOn w:val="TableNormal"/>
    <w:uiPriority w:val="39"/>
    <w:rsid w:val="00986C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819"/>
    <w:rPr>
      <w:color w:val="467886" w:themeColor="hyperlink"/>
      <w:u w:val="single"/>
    </w:rPr>
  </w:style>
  <w:style w:type="character" w:styleId="UnresolvedMention">
    <w:name w:val="Unresolved Mention"/>
    <w:basedOn w:val="DefaultParagraphFont"/>
    <w:uiPriority w:val="99"/>
    <w:semiHidden/>
    <w:unhideWhenUsed/>
    <w:rsid w:val="00E03819"/>
    <w:rPr>
      <w:color w:val="605E5C"/>
      <w:shd w:val="clear" w:color="auto" w:fill="E1DFDD"/>
    </w:rPr>
  </w:style>
  <w:style w:type="paragraph" w:styleId="NormalWeb">
    <w:name w:val="Normal (Web)"/>
    <w:basedOn w:val="Normal"/>
    <w:uiPriority w:val="99"/>
    <w:semiHidden/>
    <w:unhideWhenUsed/>
    <w:rsid w:val="00007F1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07F1E"/>
    <w:rPr>
      <w:b/>
      <w:bCs/>
    </w:rPr>
  </w:style>
  <w:style w:type="character" w:customStyle="1" w:styleId="bumpedfont15">
    <w:name w:val="bumpedfont15"/>
    <w:basedOn w:val="DefaultParagraphFont"/>
    <w:rsid w:val="0085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451">
      <w:bodyDiv w:val="1"/>
      <w:marLeft w:val="0"/>
      <w:marRight w:val="0"/>
      <w:marTop w:val="0"/>
      <w:marBottom w:val="0"/>
      <w:divBdr>
        <w:top w:val="none" w:sz="0" w:space="0" w:color="auto"/>
        <w:left w:val="none" w:sz="0" w:space="0" w:color="auto"/>
        <w:bottom w:val="none" w:sz="0" w:space="0" w:color="auto"/>
        <w:right w:val="none" w:sz="0" w:space="0" w:color="auto"/>
      </w:divBdr>
      <w:divsChild>
        <w:div w:id="423189190">
          <w:marLeft w:val="0"/>
          <w:marRight w:val="0"/>
          <w:marTop w:val="0"/>
          <w:marBottom w:val="0"/>
          <w:divBdr>
            <w:top w:val="none" w:sz="0" w:space="0" w:color="auto"/>
            <w:left w:val="none" w:sz="0" w:space="0" w:color="auto"/>
            <w:bottom w:val="none" w:sz="0" w:space="0" w:color="auto"/>
            <w:right w:val="none" w:sz="0" w:space="0" w:color="auto"/>
          </w:divBdr>
          <w:divsChild>
            <w:div w:id="320736314">
              <w:marLeft w:val="0"/>
              <w:marRight w:val="0"/>
              <w:marTop w:val="0"/>
              <w:marBottom w:val="0"/>
              <w:divBdr>
                <w:top w:val="none" w:sz="0" w:space="0" w:color="auto"/>
                <w:left w:val="none" w:sz="0" w:space="0" w:color="auto"/>
                <w:bottom w:val="none" w:sz="0" w:space="0" w:color="auto"/>
                <w:right w:val="none" w:sz="0" w:space="0" w:color="auto"/>
              </w:divBdr>
              <w:divsChild>
                <w:div w:id="1749381669">
                  <w:marLeft w:val="0"/>
                  <w:marRight w:val="0"/>
                  <w:marTop w:val="0"/>
                  <w:marBottom w:val="0"/>
                  <w:divBdr>
                    <w:top w:val="none" w:sz="0" w:space="0" w:color="auto"/>
                    <w:left w:val="none" w:sz="0" w:space="0" w:color="auto"/>
                    <w:bottom w:val="none" w:sz="0" w:space="0" w:color="auto"/>
                    <w:right w:val="none" w:sz="0" w:space="0" w:color="auto"/>
                  </w:divBdr>
                  <w:divsChild>
                    <w:div w:id="445780786">
                      <w:marLeft w:val="0"/>
                      <w:marRight w:val="0"/>
                      <w:marTop w:val="0"/>
                      <w:marBottom w:val="0"/>
                      <w:divBdr>
                        <w:top w:val="none" w:sz="0" w:space="0" w:color="auto"/>
                        <w:left w:val="none" w:sz="0" w:space="0" w:color="auto"/>
                        <w:bottom w:val="none" w:sz="0" w:space="0" w:color="auto"/>
                        <w:right w:val="none" w:sz="0" w:space="0" w:color="auto"/>
                      </w:divBdr>
                      <w:divsChild>
                        <w:div w:id="1347907679">
                          <w:marLeft w:val="0"/>
                          <w:marRight w:val="0"/>
                          <w:marTop w:val="0"/>
                          <w:marBottom w:val="0"/>
                          <w:divBdr>
                            <w:top w:val="none" w:sz="0" w:space="0" w:color="auto"/>
                            <w:left w:val="none" w:sz="0" w:space="0" w:color="auto"/>
                            <w:bottom w:val="none" w:sz="0" w:space="0" w:color="auto"/>
                            <w:right w:val="none" w:sz="0" w:space="0" w:color="auto"/>
                          </w:divBdr>
                          <w:divsChild>
                            <w:div w:id="16277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245393">
      <w:bodyDiv w:val="1"/>
      <w:marLeft w:val="0"/>
      <w:marRight w:val="0"/>
      <w:marTop w:val="0"/>
      <w:marBottom w:val="0"/>
      <w:divBdr>
        <w:top w:val="none" w:sz="0" w:space="0" w:color="auto"/>
        <w:left w:val="none" w:sz="0" w:space="0" w:color="auto"/>
        <w:bottom w:val="none" w:sz="0" w:space="0" w:color="auto"/>
        <w:right w:val="none" w:sz="0" w:space="0" w:color="auto"/>
      </w:divBdr>
      <w:divsChild>
        <w:div w:id="464004003">
          <w:marLeft w:val="0"/>
          <w:marRight w:val="0"/>
          <w:marTop w:val="0"/>
          <w:marBottom w:val="0"/>
          <w:divBdr>
            <w:top w:val="none" w:sz="0" w:space="0" w:color="auto"/>
            <w:left w:val="none" w:sz="0" w:space="0" w:color="auto"/>
            <w:bottom w:val="none" w:sz="0" w:space="0" w:color="auto"/>
            <w:right w:val="none" w:sz="0" w:space="0" w:color="auto"/>
          </w:divBdr>
          <w:divsChild>
            <w:div w:id="487131301">
              <w:marLeft w:val="0"/>
              <w:marRight w:val="0"/>
              <w:marTop w:val="0"/>
              <w:marBottom w:val="0"/>
              <w:divBdr>
                <w:top w:val="none" w:sz="0" w:space="0" w:color="auto"/>
                <w:left w:val="none" w:sz="0" w:space="0" w:color="auto"/>
                <w:bottom w:val="none" w:sz="0" w:space="0" w:color="auto"/>
                <w:right w:val="none" w:sz="0" w:space="0" w:color="auto"/>
              </w:divBdr>
              <w:divsChild>
                <w:div w:id="1029985794">
                  <w:marLeft w:val="0"/>
                  <w:marRight w:val="0"/>
                  <w:marTop w:val="0"/>
                  <w:marBottom w:val="0"/>
                  <w:divBdr>
                    <w:top w:val="none" w:sz="0" w:space="0" w:color="auto"/>
                    <w:left w:val="none" w:sz="0" w:space="0" w:color="auto"/>
                    <w:bottom w:val="none" w:sz="0" w:space="0" w:color="auto"/>
                    <w:right w:val="none" w:sz="0" w:space="0" w:color="auto"/>
                  </w:divBdr>
                  <w:divsChild>
                    <w:div w:id="1139423958">
                      <w:marLeft w:val="0"/>
                      <w:marRight w:val="0"/>
                      <w:marTop w:val="0"/>
                      <w:marBottom w:val="0"/>
                      <w:divBdr>
                        <w:top w:val="none" w:sz="0" w:space="0" w:color="auto"/>
                        <w:left w:val="none" w:sz="0" w:space="0" w:color="auto"/>
                        <w:bottom w:val="none" w:sz="0" w:space="0" w:color="auto"/>
                        <w:right w:val="none" w:sz="0" w:space="0" w:color="auto"/>
                      </w:divBdr>
                      <w:divsChild>
                        <w:div w:id="2014988114">
                          <w:marLeft w:val="0"/>
                          <w:marRight w:val="0"/>
                          <w:marTop w:val="0"/>
                          <w:marBottom w:val="0"/>
                          <w:divBdr>
                            <w:top w:val="none" w:sz="0" w:space="0" w:color="auto"/>
                            <w:left w:val="none" w:sz="0" w:space="0" w:color="auto"/>
                            <w:bottom w:val="none" w:sz="0" w:space="0" w:color="auto"/>
                            <w:right w:val="none" w:sz="0" w:space="0" w:color="auto"/>
                          </w:divBdr>
                          <w:divsChild>
                            <w:div w:id="16196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71314">
      <w:bodyDiv w:val="1"/>
      <w:marLeft w:val="0"/>
      <w:marRight w:val="0"/>
      <w:marTop w:val="0"/>
      <w:marBottom w:val="0"/>
      <w:divBdr>
        <w:top w:val="none" w:sz="0" w:space="0" w:color="auto"/>
        <w:left w:val="none" w:sz="0" w:space="0" w:color="auto"/>
        <w:bottom w:val="none" w:sz="0" w:space="0" w:color="auto"/>
        <w:right w:val="none" w:sz="0" w:space="0" w:color="auto"/>
      </w:divBdr>
      <w:divsChild>
        <w:div w:id="955330095">
          <w:marLeft w:val="0"/>
          <w:marRight w:val="0"/>
          <w:marTop w:val="0"/>
          <w:marBottom w:val="0"/>
          <w:divBdr>
            <w:top w:val="none" w:sz="0" w:space="0" w:color="auto"/>
            <w:left w:val="none" w:sz="0" w:space="0" w:color="auto"/>
            <w:bottom w:val="none" w:sz="0" w:space="0" w:color="auto"/>
            <w:right w:val="none" w:sz="0" w:space="0" w:color="auto"/>
          </w:divBdr>
          <w:divsChild>
            <w:div w:id="540023267">
              <w:marLeft w:val="0"/>
              <w:marRight w:val="0"/>
              <w:marTop w:val="0"/>
              <w:marBottom w:val="0"/>
              <w:divBdr>
                <w:top w:val="none" w:sz="0" w:space="0" w:color="auto"/>
                <w:left w:val="none" w:sz="0" w:space="0" w:color="auto"/>
                <w:bottom w:val="none" w:sz="0" w:space="0" w:color="auto"/>
                <w:right w:val="none" w:sz="0" w:space="0" w:color="auto"/>
              </w:divBdr>
              <w:divsChild>
                <w:div w:id="1999379509">
                  <w:marLeft w:val="0"/>
                  <w:marRight w:val="0"/>
                  <w:marTop w:val="0"/>
                  <w:marBottom w:val="0"/>
                  <w:divBdr>
                    <w:top w:val="none" w:sz="0" w:space="0" w:color="auto"/>
                    <w:left w:val="none" w:sz="0" w:space="0" w:color="auto"/>
                    <w:bottom w:val="none" w:sz="0" w:space="0" w:color="auto"/>
                    <w:right w:val="none" w:sz="0" w:space="0" w:color="auto"/>
                  </w:divBdr>
                  <w:divsChild>
                    <w:div w:id="559554699">
                      <w:marLeft w:val="0"/>
                      <w:marRight w:val="0"/>
                      <w:marTop w:val="0"/>
                      <w:marBottom w:val="0"/>
                      <w:divBdr>
                        <w:top w:val="none" w:sz="0" w:space="0" w:color="auto"/>
                        <w:left w:val="none" w:sz="0" w:space="0" w:color="auto"/>
                        <w:bottom w:val="none" w:sz="0" w:space="0" w:color="auto"/>
                        <w:right w:val="none" w:sz="0" w:space="0" w:color="auto"/>
                      </w:divBdr>
                      <w:divsChild>
                        <w:div w:id="1678923299">
                          <w:marLeft w:val="0"/>
                          <w:marRight w:val="0"/>
                          <w:marTop w:val="0"/>
                          <w:marBottom w:val="0"/>
                          <w:divBdr>
                            <w:top w:val="none" w:sz="0" w:space="0" w:color="auto"/>
                            <w:left w:val="none" w:sz="0" w:space="0" w:color="auto"/>
                            <w:bottom w:val="none" w:sz="0" w:space="0" w:color="auto"/>
                            <w:right w:val="none" w:sz="0" w:space="0" w:color="auto"/>
                          </w:divBdr>
                          <w:divsChild>
                            <w:div w:id="20607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22264">
      <w:bodyDiv w:val="1"/>
      <w:marLeft w:val="0"/>
      <w:marRight w:val="0"/>
      <w:marTop w:val="0"/>
      <w:marBottom w:val="0"/>
      <w:divBdr>
        <w:top w:val="none" w:sz="0" w:space="0" w:color="auto"/>
        <w:left w:val="none" w:sz="0" w:space="0" w:color="auto"/>
        <w:bottom w:val="none" w:sz="0" w:space="0" w:color="auto"/>
        <w:right w:val="none" w:sz="0" w:space="0" w:color="auto"/>
      </w:divBdr>
      <w:divsChild>
        <w:div w:id="836268166">
          <w:marLeft w:val="0"/>
          <w:marRight w:val="0"/>
          <w:marTop w:val="0"/>
          <w:marBottom w:val="0"/>
          <w:divBdr>
            <w:top w:val="none" w:sz="0" w:space="0" w:color="auto"/>
            <w:left w:val="none" w:sz="0" w:space="0" w:color="auto"/>
            <w:bottom w:val="none" w:sz="0" w:space="0" w:color="auto"/>
            <w:right w:val="none" w:sz="0" w:space="0" w:color="auto"/>
          </w:divBdr>
          <w:divsChild>
            <w:div w:id="1681661205">
              <w:marLeft w:val="0"/>
              <w:marRight w:val="0"/>
              <w:marTop w:val="0"/>
              <w:marBottom w:val="0"/>
              <w:divBdr>
                <w:top w:val="none" w:sz="0" w:space="0" w:color="auto"/>
                <w:left w:val="none" w:sz="0" w:space="0" w:color="auto"/>
                <w:bottom w:val="none" w:sz="0" w:space="0" w:color="auto"/>
                <w:right w:val="none" w:sz="0" w:space="0" w:color="auto"/>
              </w:divBdr>
              <w:divsChild>
                <w:div w:id="2045669393">
                  <w:marLeft w:val="0"/>
                  <w:marRight w:val="0"/>
                  <w:marTop w:val="0"/>
                  <w:marBottom w:val="0"/>
                  <w:divBdr>
                    <w:top w:val="none" w:sz="0" w:space="0" w:color="auto"/>
                    <w:left w:val="none" w:sz="0" w:space="0" w:color="auto"/>
                    <w:bottom w:val="none" w:sz="0" w:space="0" w:color="auto"/>
                    <w:right w:val="none" w:sz="0" w:space="0" w:color="auto"/>
                  </w:divBdr>
                  <w:divsChild>
                    <w:div w:id="992223077">
                      <w:marLeft w:val="0"/>
                      <w:marRight w:val="0"/>
                      <w:marTop w:val="0"/>
                      <w:marBottom w:val="0"/>
                      <w:divBdr>
                        <w:top w:val="none" w:sz="0" w:space="0" w:color="auto"/>
                        <w:left w:val="none" w:sz="0" w:space="0" w:color="auto"/>
                        <w:bottom w:val="none" w:sz="0" w:space="0" w:color="auto"/>
                        <w:right w:val="none" w:sz="0" w:space="0" w:color="auto"/>
                      </w:divBdr>
                      <w:divsChild>
                        <w:div w:id="1822503084">
                          <w:marLeft w:val="0"/>
                          <w:marRight w:val="0"/>
                          <w:marTop w:val="0"/>
                          <w:marBottom w:val="0"/>
                          <w:divBdr>
                            <w:top w:val="none" w:sz="0" w:space="0" w:color="auto"/>
                            <w:left w:val="none" w:sz="0" w:space="0" w:color="auto"/>
                            <w:bottom w:val="none" w:sz="0" w:space="0" w:color="auto"/>
                            <w:right w:val="none" w:sz="0" w:space="0" w:color="auto"/>
                          </w:divBdr>
                          <w:divsChild>
                            <w:div w:id="7433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4651</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Nash</dc:creator>
  <cp:keywords/>
  <dc:description/>
  <cp:lastModifiedBy>Rachel Campbell</cp:lastModifiedBy>
  <cp:revision>3</cp:revision>
  <cp:lastPrinted>2025-11-06T20:44:00Z</cp:lastPrinted>
  <dcterms:created xsi:type="dcterms:W3CDTF">2025-11-06T22:28:00Z</dcterms:created>
  <dcterms:modified xsi:type="dcterms:W3CDTF">2025-11-11T21:58:00Z</dcterms:modified>
</cp:coreProperties>
</file>